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line="259" w:lineRule="auto"/>
        <w:rPr>
          <w:rFonts w:ascii="Aptos" w:cs="Aptos" w:eastAsia="Aptos" w:hAnsi="Aptos"/>
          <w:i w:val="1"/>
        </w:rPr>
      </w:pPr>
      <w:r w:rsidDel="00000000" w:rsidR="00000000" w:rsidRPr="00000000">
        <w:rPr>
          <w:rFonts w:ascii="Aptos" w:cs="Aptos" w:eastAsia="Aptos" w:hAnsi="Aptos"/>
          <w:i w:val="1"/>
          <w:rtl w:val="0"/>
        </w:rPr>
        <w:t xml:space="preserve">Molti anni dopo la morte del padre Daniele, il padre Lele mi chiese di scrivere un’altra canzone per ricordarlo durante il campo in sua memoria che si svolge ogni anno attorno al 18 marzo a Faenza. Così composi “</w:t>
      </w:r>
      <w:r w:rsidDel="00000000" w:rsidR="00000000" w:rsidRPr="00000000">
        <w:rPr>
          <w:rFonts w:ascii="Aptos" w:cs="Aptos" w:eastAsia="Aptos" w:hAnsi="Aptos"/>
          <w:i w:val="1"/>
          <w:rtl w:val="0"/>
        </w:rPr>
        <w:t xml:space="preserve">Corri amico insieme a me”</w:t>
      </w:r>
      <w:r w:rsidDel="00000000" w:rsidR="00000000" w:rsidRPr="00000000">
        <w:rPr>
          <w:rFonts w:ascii="Aptos" w:cs="Aptos" w:eastAsia="Aptos" w:hAnsi="Aptos"/>
          <w:i w:val="1"/>
          <w:rtl w:val="0"/>
        </w:rPr>
        <w:t xml:space="preserve">. </w:t>
      </w:r>
    </w:p>
    <w:p w:rsidR="00000000" w:rsidDel="00000000" w:rsidP="00000000" w:rsidRDefault="00000000" w:rsidRPr="00000000" w14:paraId="00000002">
      <w:pPr>
        <w:spacing w:after="160" w:line="259" w:lineRule="auto"/>
        <w:rPr>
          <w:rFonts w:ascii="Aptos" w:cs="Aptos" w:eastAsia="Aptos" w:hAnsi="Aptos"/>
          <w:i w:val="1"/>
        </w:rPr>
      </w:pPr>
      <w:r w:rsidDel="00000000" w:rsidR="00000000" w:rsidRPr="00000000">
        <w:rPr>
          <w:rFonts w:ascii="Aptos" w:cs="Aptos" w:eastAsia="Aptos" w:hAnsi="Aptos"/>
          <w:i w:val="1"/>
          <w:rtl w:val="0"/>
        </w:rPr>
        <w:t xml:space="preserve">Il testo è ispirato da p. Lele, che mi comunicò alcuni spunti che aveva a cuore e che ho elaborato mentre creavo una musica. Come me anche lui è appassionato di rock; quindi, è venuto spontaneo il genere musicale, anche se in versione melodica. </w:t>
      </w:r>
    </w:p>
    <w:p w:rsidR="00000000" w:rsidDel="00000000" w:rsidP="00000000" w:rsidRDefault="00000000" w:rsidRPr="00000000" w14:paraId="00000003">
      <w:pPr>
        <w:spacing w:after="160" w:line="259" w:lineRule="auto"/>
        <w:rPr>
          <w:rFonts w:ascii="Aptos" w:cs="Aptos" w:eastAsia="Aptos" w:hAnsi="Aptos"/>
          <w:i w:val="1"/>
        </w:rPr>
      </w:pPr>
      <w:r w:rsidDel="00000000" w:rsidR="00000000" w:rsidRPr="00000000">
        <w:rPr>
          <w:rFonts w:ascii="Aptos" w:cs="Aptos" w:eastAsia="Aptos" w:hAnsi="Aptos"/>
          <w:i w:val="1"/>
          <w:rtl w:val="0"/>
        </w:rPr>
        <w:t xml:space="preserve">Questa volta è proprio p. Daniele che si rivolge a ciascuno di noi per lasciarci il messaggio che in vita ha testimoniato con il lavoro gratuito e le significative belle canzoni da lui scritte, per incoraggiarci a vivere una vita buona. </w:t>
      </w:r>
    </w:p>
    <w:p w:rsidR="00000000" w:rsidDel="00000000" w:rsidP="00000000" w:rsidRDefault="00000000" w:rsidRPr="00000000" w14:paraId="0000000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